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E1CE" w14:textId="41986AAD" w:rsidR="00096F64" w:rsidRPr="002D026A" w:rsidRDefault="002D02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Coordonnées importantes :</w:t>
      </w:r>
    </w:p>
    <w:p w14:paraId="6FBD44F1" w14:textId="09590F36" w:rsidR="002D026A" w:rsidRPr="002D026A" w:rsidRDefault="002D026A" w:rsidP="002D026A">
      <w:pPr>
        <w:rPr>
          <w:u w:val="single"/>
        </w:rPr>
      </w:pPr>
      <w:r w:rsidRPr="002D026A">
        <w:rPr>
          <w:u w:val="single"/>
        </w:rPr>
        <w:t>Adresses génériques par secteurs au SSP</w:t>
      </w:r>
      <w:r>
        <w:rPr>
          <w:u w:val="single"/>
        </w:rPr>
        <w:t> :</w:t>
      </w:r>
    </w:p>
    <w:p w14:paraId="4B0AC251" w14:textId="77777777" w:rsidR="002D026A" w:rsidRDefault="002D026A" w:rsidP="002D026A">
      <w:pPr>
        <w:pStyle w:val="Paragraphedeliste"/>
        <w:numPr>
          <w:ilvl w:val="0"/>
          <w:numId w:val="1"/>
        </w:numPr>
        <w:rPr>
          <w:rStyle w:val="Lienhypertexte"/>
          <w:rFonts w:eastAsia="Times New Roman"/>
        </w:rPr>
      </w:pPr>
      <w:hyperlink r:id="rId5" w:history="1">
        <w:r>
          <w:rPr>
            <w:rStyle w:val="Lienhypertexte"/>
            <w:rFonts w:eastAsia="Times New Roman"/>
          </w:rPr>
          <w:t>risques-biologiques@ssp.ulaval.ca</w:t>
        </w:r>
      </w:hyperlink>
      <w:r>
        <w:rPr>
          <w:rStyle w:val="Lienhypertexte"/>
          <w:rFonts w:eastAsia="Times New Roman"/>
        </w:rPr>
        <w:t xml:space="preserve"> </w:t>
      </w:r>
    </w:p>
    <w:p w14:paraId="76CD8580" w14:textId="77777777" w:rsidR="002D026A" w:rsidRDefault="002D026A" w:rsidP="002D026A">
      <w:pPr>
        <w:pStyle w:val="Paragraphedeliste"/>
        <w:numPr>
          <w:ilvl w:val="0"/>
          <w:numId w:val="1"/>
        </w:numPr>
        <w:rPr>
          <w:rStyle w:val="Lienhypertexte"/>
          <w:rFonts w:eastAsia="Times New Roman"/>
        </w:rPr>
      </w:pPr>
      <w:hyperlink r:id="rId6" w:history="1">
        <w:r>
          <w:rPr>
            <w:rStyle w:val="Lienhypertexte"/>
            <w:rFonts w:eastAsia="Times New Roman"/>
          </w:rPr>
          <w:t>risques-chimiques@ssp.ulaval.ca</w:t>
        </w:r>
      </w:hyperlink>
    </w:p>
    <w:p w14:paraId="458764CE" w14:textId="77777777" w:rsidR="002D026A" w:rsidRDefault="002D026A" w:rsidP="002D026A">
      <w:pPr>
        <w:pStyle w:val="Paragraphedeliste"/>
        <w:numPr>
          <w:ilvl w:val="0"/>
          <w:numId w:val="2"/>
        </w:numPr>
        <w:rPr>
          <w:rStyle w:val="Lienhypertexte"/>
          <w:rFonts w:eastAsia="Times New Roman"/>
        </w:rPr>
      </w:pPr>
      <w:hyperlink r:id="rId7" w:history="1">
        <w:r>
          <w:rPr>
            <w:rStyle w:val="Lienhypertexte"/>
            <w:rFonts w:eastAsia="Times New Roman"/>
          </w:rPr>
          <w:t>radioprotection@ssp.ulaval.ca</w:t>
        </w:r>
      </w:hyperlink>
    </w:p>
    <w:p w14:paraId="7632FC7D" w14:textId="77777777" w:rsidR="002D026A" w:rsidRDefault="002D026A" w:rsidP="002D026A">
      <w:pPr>
        <w:pStyle w:val="Paragraphedeliste"/>
        <w:numPr>
          <w:ilvl w:val="0"/>
          <w:numId w:val="2"/>
        </w:numPr>
        <w:rPr>
          <w:rStyle w:val="Lienhypertexte"/>
          <w:rFonts w:eastAsia="Times New Roman"/>
        </w:rPr>
      </w:pPr>
      <w:hyperlink r:id="rId8" w:history="1">
        <w:r>
          <w:rPr>
            <w:rStyle w:val="Lienhypertexte"/>
            <w:rFonts w:eastAsia="Times New Roman"/>
          </w:rPr>
          <w:t>lasers@ssp.ulaval.ca</w:t>
        </w:r>
      </w:hyperlink>
    </w:p>
    <w:p w14:paraId="1D0D3675" w14:textId="77777777" w:rsidR="002D026A" w:rsidRDefault="002D026A" w:rsidP="002D026A">
      <w:pPr>
        <w:pStyle w:val="Paragraphedeliste"/>
        <w:numPr>
          <w:ilvl w:val="0"/>
          <w:numId w:val="2"/>
        </w:numPr>
        <w:rPr>
          <w:rStyle w:val="Lienhypertexte"/>
          <w:rFonts w:eastAsia="Times New Roman"/>
        </w:rPr>
      </w:pPr>
      <w:hyperlink r:id="rId9" w:history="1">
        <w:r>
          <w:rPr>
            <w:rStyle w:val="Lienhypertexte"/>
            <w:rFonts w:eastAsia="Times New Roman"/>
          </w:rPr>
          <w:t>stationnement@ssp.ulaval.ca</w:t>
        </w:r>
      </w:hyperlink>
    </w:p>
    <w:p w14:paraId="1EEEE17A" w14:textId="77777777" w:rsidR="002D026A" w:rsidRDefault="002D026A" w:rsidP="002D026A">
      <w:pPr>
        <w:pStyle w:val="Paragraphedeliste"/>
        <w:numPr>
          <w:ilvl w:val="0"/>
          <w:numId w:val="2"/>
        </w:numPr>
        <w:rPr>
          <w:rStyle w:val="Lienhypertexte"/>
          <w:rFonts w:eastAsia="Times New Roman"/>
        </w:rPr>
      </w:pPr>
      <w:hyperlink r:id="rId10" w:history="1">
        <w:r>
          <w:rPr>
            <w:rStyle w:val="Lienhypertexte"/>
            <w:rFonts w:eastAsia="Times New Roman"/>
          </w:rPr>
          <w:t>signalement@ssp.ulaval.ca</w:t>
        </w:r>
      </w:hyperlink>
      <w:r>
        <w:rPr>
          <w:rFonts w:eastAsia="Times New Roman"/>
        </w:rPr>
        <w:t xml:space="preserve"> (pour joindre les enquêteurs du SSP)</w:t>
      </w:r>
    </w:p>
    <w:p w14:paraId="4D4CB6EC" w14:textId="042C0250" w:rsidR="002D026A" w:rsidRPr="002D026A" w:rsidRDefault="002D026A" w:rsidP="002D026A">
      <w:pPr>
        <w:rPr>
          <w:u w:val="single"/>
        </w:rPr>
      </w:pPr>
      <w:r w:rsidRPr="002D026A">
        <w:rPr>
          <w:u w:val="single"/>
        </w:rPr>
        <w:t>Support informatique</w:t>
      </w:r>
      <w:r>
        <w:rPr>
          <w:u w:val="single"/>
        </w:rPr>
        <w:t> :</w:t>
      </w:r>
    </w:p>
    <w:p w14:paraId="13125F04" w14:textId="77777777" w:rsidR="002D026A" w:rsidRDefault="002D026A" w:rsidP="002D026A">
      <w:pPr>
        <w:pStyle w:val="Paragraphedeliste"/>
        <w:numPr>
          <w:ilvl w:val="0"/>
          <w:numId w:val="2"/>
        </w:numPr>
        <w:rPr>
          <w:rFonts w:eastAsia="Times New Roman"/>
        </w:rPr>
      </w:pPr>
      <w:hyperlink r:id="rId11" w:history="1">
        <w:r>
          <w:rPr>
            <w:rStyle w:val="Lienhypertexte"/>
            <w:rFonts w:eastAsia="Times New Roman"/>
          </w:rPr>
          <w:t>aide@ssp.ulaval.ca</w:t>
        </w:r>
      </w:hyperlink>
      <w:r>
        <w:rPr>
          <w:rFonts w:eastAsia="Times New Roman"/>
        </w:rPr>
        <w:t xml:space="preserve"> (problématique informatique avec tes outils de travail)</w:t>
      </w:r>
    </w:p>
    <w:p w14:paraId="42D3E9C7" w14:textId="27616BF7" w:rsidR="002D026A" w:rsidRDefault="002D026A" w:rsidP="002D026A">
      <w:pPr>
        <w:pStyle w:val="Paragraphedeliste"/>
        <w:numPr>
          <w:ilvl w:val="0"/>
          <w:numId w:val="2"/>
        </w:numPr>
        <w:rPr>
          <w:rFonts w:eastAsia="Times New Roman"/>
        </w:rPr>
      </w:pPr>
      <w:hyperlink r:id="rId12" w:history="1">
        <w:r>
          <w:rPr>
            <w:rStyle w:val="Lienhypertexte"/>
            <w:rFonts w:eastAsia="Times New Roman"/>
          </w:rPr>
          <w:t>info@bsw.ulaval.ca</w:t>
        </w:r>
      </w:hyperlink>
      <w:r>
        <w:rPr>
          <w:rFonts w:eastAsia="Times New Roman"/>
        </w:rPr>
        <w:t xml:space="preserve"> (pour les problématiques en lien avec le fonctionnement de Wordpress)</w:t>
      </w:r>
    </w:p>
    <w:p w14:paraId="4FBB2882" w14:textId="12B15F1F" w:rsidR="002D026A" w:rsidRDefault="002D026A" w:rsidP="002D026A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Bruno </w:t>
      </w:r>
      <w:proofErr w:type="spellStart"/>
      <w:r>
        <w:rPr>
          <w:rFonts w:eastAsia="Times New Roman"/>
        </w:rPr>
        <w:t>Gobeil</w:t>
      </w:r>
      <w:proofErr w:type="spellEnd"/>
      <w:r>
        <w:rPr>
          <w:rFonts w:eastAsia="Times New Roman"/>
        </w:rPr>
        <w:t xml:space="preserve">, technicien en informatique SSP </w:t>
      </w:r>
    </w:p>
    <w:p w14:paraId="399AD1FF" w14:textId="58BADA87" w:rsidR="002D026A" w:rsidRPr="002D026A" w:rsidRDefault="002D026A" w:rsidP="002D026A">
      <w:pPr>
        <w:rPr>
          <w:rFonts w:eastAsia="Times New Roman"/>
          <w:u w:val="single"/>
        </w:rPr>
      </w:pPr>
      <w:r w:rsidRPr="002D026A">
        <w:rPr>
          <w:rFonts w:eastAsia="Times New Roman"/>
          <w:u w:val="single"/>
        </w:rPr>
        <w:t>Risques chimiques :</w:t>
      </w:r>
    </w:p>
    <w:p w14:paraId="135E4649" w14:textId="3ECD939A" w:rsidR="002D026A" w:rsidRDefault="002D026A" w:rsidP="002D026A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Mario Boucher poste 406002</w:t>
      </w:r>
    </w:p>
    <w:p w14:paraId="6FA45010" w14:textId="2DF88E48" w:rsidR="002D026A" w:rsidRPr="002D026A" w:rsidRDefault="002D026A" w:rsidP="002D026A">
      <w:pPr>
        <w:rPr>
          <w:rFonts w:eastAsia="Times New Roman"/>
          <w:u w:val="single"/>
        </w:rPr>
      </w:pPr>
      <w:r w:rsidRPr="002D026A">
        <w:rPr>
          <w:rFonts w:eastAsia="Times New Roman"/>
          <w:u w:val="single"/>
        </w:rPr>
        <w:t>Risques biologiques :</w:t>
      </w:r>
    </w:p>
    <w:p w14:paraId="33772936" w14:textId="6600EB89" w:rsidR="002D026A" w:rsidRDefault="002D026A" w:rsidP="002D026A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Geneviève Robitaille poste 404306</w:t>
      </w:r>
    </w:p>
    <w:p w14:paraId="4C58C242" w14:textId="70170147" w:rsidR="002D026A" w:rsidRPr="00C253A2" w:rsidRDefault="002D026A" w:rsidP="002D026A">
      <w:pPr>
        <w:rPr>
          <w:rFonts w:eastAsia="Times New Roman"/>
          <w:u w:val="single"/>
        </w:rPr>
      </w:pPr>
      <w:r w:rsidRPr="00C253A2">
        <w:rPr>
          <w:rFonts w:eastAsia="Times New Roman"/>
          <w:u w:val="single"/>
        </w:rPr>
        <w:t>Radioprotection :</w:t>
      </w:r>
    </w:p>
    <w:p w14:paraId="3D98E5F2" w14:textId="05DF2DF6" w:rsidR="002D026A" w:rsidRDefault="002D026A" w:rsidP="002D026A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Annie Michaud poste 40</w:t>
      </w:r>
      <w:r w:rsidR="00C253A2">
        <w:rPr>
          <w:rFonts w:eastAsia="Times New Roman"/>
        </w:rPr>
        <w:t>2893</w:t>
      </w:r>
    </w:p>
    <w:p w14:paraId="5DF2F60E" w14:textId="18F24AD2" w:rsidR="00C253A2" w:rsidRPr="00C253A2" w:rsidRDefault="00C253A2" w:rsidP="00C253A2">
      <w:pPr>
        <w:rPr>
          <w:rFonts w:eastAsia="Times New Roman"/>
          <w:u w:val="single"/>
        </w:rPr>
      </w:pPr>
      <w:r w:rsidRPr="00C253A2">
        <w:rPr>
          <w:rFonts w:eastAsia="Times New Roman"/>
          <w:u w:val="single"/>
        </w:rPr>
        <w:t>Laser et sources optiques dangereuses :</w:t>
      </w:r>
    </w:p>
    <w:p w14:paraId="222D1EED" w14:textId="2C4C8581" w:rsidR="00C253A2" w:rsidRDefault="00C253A2" w:rsidP="00C253A2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Annie Mercier poste 414882</w:t>
      </w:r>
    </w:p>
    <w:p w14:paraId="0EAA7BCF" w14:textId="70BF6859" w:rsidR="00C253A2" w:rsidRPr="00C253A2" w:rsidRDefault="00C253A2" w:rsidP="00C253A2">
      <w:pPr>
        <w:rPr>
          <w:rFonts w:eastAsia="Times New Roman"/>
          <w:u w:val="single"/>
        </w:rPr>
      </w:pPr>
      <w:r w:rsidRPr="00C253A2">
        <w:rPr>
          <w:rFonts w:eastAsia="Times New Roman"/>
          <w:u w:val="single"/>
        </w:rPr>
        <w:t>Déplacements et stationnement :</w:t>
      </w:r>
    </w:p>
    <w:p w14:paraId="7A1309C7" w14:textId="19280490" w:rsidR="00C253A2" w:rsidRPr="00C253A2" w:rsidRDefault="00C253A2" w:rsidP="00C253A2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Claudie Tremblay poste 407393</w:t>
      </w:r>
    </w:p>
    <w:p w14:paraId="7014CC8C" w14:textId="53F0B2D9" w:rsidR="002D026A" w:rsidRPr="002D026A" w:rsidRDefault="002D026A" w:rsidP="002D026A">
      <w:pPr>
        <w:rPr>
          <w:rFonts w:eastAsia="Times New Roman"/>
          <w:u w:val="single"/>
        </w:rPr>
      </w:pPr>
      <w:r w:rsidRPr="002D026A">
        <w:rPr>
          <w:rFonts w:eastAsia="Times New Roman"/>
          <w:u w:val="single"/>
        </w:rPr>
        <w:t>Enquêtes :</w:t>
      </w:r>
    </w:p>
    <w:p w14:paraId="540A1628" w14:textId="7892DF58" w:rsidR="002D026A" w:rsidRDefault="002D026A" w:rsidP="002D026A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Simon Paquin poste 404326</w:t>
      </w:r>
    </w:p>
    <w:p w14:paraId="2730A349" w14:textId="26FDDE02" w:rsidR="002D026A" w:rsidRPr="002D026A" w:rsidRDefault="002D026A" w:rsidP="002D026A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Sarah Lebel poste 406006</w:t>
      </w:r>
    </w:p>
    <w:p w14:paraId="1221BCD7" w14:textId="2E9DCF70" w:rsidR="002D026A" w:rsidRDefault="002D026A" w:rsidP="002D026A">
      <w:pPr>
        <w:rPr>
          <w:rFonts w:eastAsia="Times New Roman"/>
          <w:u w:val="single"/>
        </w:rPr>
      </w:pPr>
      <w:r w:rsidRPr="002D026A">
        <w:rPr>
          <w:rFonts w:eastAsia="Times New Roman"/>
          <w:u w:val="single"/>
        </w:rPr>
        <w:t>CPIMH</w:t>
      </w:r>
      <w:r>
        <w:rPr>
          <w:rFonts w:eastAsia="Times New Roman"/>
          <w:u w:val="single"/>
        </w:rPr>
        <w:t xml:space="preserve"> : </w:t>
      </w:r>
    </w:p>
    <w:p w14:paraId="772BC1BE" w14:textId="29FF849C" w:rsidR="002D026A" w:rsidRPr="002D026A" w:rsidRDefault="002D026A" w:rsidP="002D026A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Lydia Arsenault, coordonnatrice aux opérations : </w:t>
      </w:r>
      <w:r>
        <w:rPr>
          <w:color w:val="4D4D4D"/>
          <w:sz w:val="18"/>
          <w:szCs w:val="18"/>
          <w:lang w:eastAsia="fr-CA"/>
        </w:rPr>
        <w:t>418 656-7632</w:t>
      </w:r>
    </w:p>
    <w:p w14:paraId="70790E03" w14:textId="4C1FE00F" w:rsidR="002D026A" w:rsidRPr="002D026A" w:rsidRDefault="002D026A" w:rsidP="002D026A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lang w:eastAsia="fr-CA"/>
        </w:rPr>
        <w:t xml:space="preserve">Christine </w:t>
      </w:r>
      <w:proofErr w:type="spellStart"/>
      <w:r>
        <w:rPr>
          <w:lang w:eastAsia="fr-CA"/>
        </w:rPr>
        <w:t>Delarosbil</w:t>
      </w:r>
      <w:proofErr w:type="spellEnd"/>
      <w:r>
        <w:rPr>
          <w:lang w:eastAsia="fr-CA"/>
        </w:rPr>
        <w:t xml:space="preserve">, coordonnatrice aux opérations : </w:t>
      </w:r>
      <w:r>
        <w:rPr>
          <w:color w:val="4D4D4D"/>
          <w:sz w:val="18"/>
          <w:szCs w:val="18"/>
          <w:lang w:eastAsia="fr-CA"/>
        </w:rPr>
        <w:t>418 656-7632</w:t>
      </w:r>
    </w:p>
    <w:p w14:paraId="7DE3893F" w14:textId="56331562" w:rsidR="002D026A" w:rsidRPr="002D026A" w:rsidRDefault="002D026A" w:rsidP="002D026A">
      <w:pPr>
        <w:rPr>
          <w:rFonts w:eastAsia="Times New Roman"/>
          <w:u w:val="single"/>
        </w:rPr>
      </w:pPr>
      <w:r w:rsidRPr="002D026A">
        <w:rPr>
          <w:rFonts w:eastAsia="Times New Roman"/>
          <w:u w:val="single"/>
        </w:rPr>
        <w:t>CIPVACS :</w:t>
      </w:r>
    </w:p>
    <w:p w14:paraId="0568A0B4" w14:textId="7CD69C58" w:rsidR="002D026A" w:rsidRPr="002D026A" w:rsidRDefault="002D026A" w:rsidP="002D026A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Lydia Arsenault, coordonnatrice aux opérations : </w:t>
      </w:r>
      <w:r>
        <w:rPr>
          <w:color w:val="4D4D4D"/>
          <w:sz w:val="18"/>
          <w:szCs w:val="18"/>
          <w:lang w:eastAsia="fr-CA"/>
        </w:rPr>
        <w:t>418-656-3468</w:t>
      </w:r>
    </w:p>
    <w:p w14:paraId="19E9C36E" w14:textId="180BFCF6" w:rsidR="002D026A" w:rsidRPr="002D026A" w:rsidRDefault="002D026A" w:rsidP="002D026A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lang w:eastAsia="fr-CA"/>
        </w:rPr>
        <w:t xml:space="preserve">Christine </w:t>
      </w:r>
      <w:proofErr w:type="spellStart"/>
      <w:r>
        <w:rPr>
          <w:lang w:eastAsia="fr-CA"/>
        </w:rPr>
        <w:t>Delarosbil</w:t>
      </w:r>
      <w:proofErr w:type="spellEnd"/>
      <w:r>
        <w:rPr>
          <w:lang w:eastAsia="fr-CA"/>
        </w:rPr>
        <w:t xml:space="preserve">, coordonnatrice aux opérations : </w:t>
      </w:r>
      <w:r>
        <w:rPr>
          <w:color w:val="4D4D4D"/>
          <w:sz w:val="18"/>
          <w:szCs w:val="18"/>
          <w:lang w:eastAsia="fr-CA"/>
        </w:rPr>
        <w:t>418-656-3468</w:t>
      </w:r>
    </w:p>
    <w:p w14:paraId="00C82C78" w14:textId="51926399" w:rsidR="002D026A" w:rsidRPr="00C253A2" w:rsidRDefault="002D026A" w:rsidP="002D026A">
      <w:pPr>
        <w:rPr>
          <w:rFonts w:eastAsia="Times New Roman"/>
          <w:u w:val="single"/>
        </w:rPr>
      </w:pPr>
      <w:r w:rsidRPr="00C253A2">
        <w:rPr>
          <w:rFonts w:eastAsia="Times New Roman"/>
          <w:u w:val="single"/>
        </w:rPr>
        <w:t>SRES :</w:t>
      </w:r>
    </w:p>
    <w:p w14:paraId="7803C5B0" w14:textId="7C96DCD3" w:rsidR="002D026A" w:rsidRPr="002D026A" w:rsidRDefault="002D026A" w:rsidP="002D026A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Marie-Josée Dallaire </w:t>
      </w:r>
    </w:p>
    <w:p w14:paraId="6C1824AF" w14:textId="2C3AD77A" w:rsidR="002D026A" w:rsidRPr="002D026A" w:rsidRDefault="002D026A" w:rsidP="002D026A">
      <w:pPr>
        <w:rPr>
          <w:rFonts w:eastAsia="Times New Roman"/>
          <w:u w:val="single"/>
        </w:rPr>
      </w:pPr>
      <w:r w:rsidRPr="002D026A">
        <w:rPr>
          <w:rFonts w:eastAsia="Times New Roman"/>
          <w:u w:val="single"/>
        </w:rPr>
        <w:t>Réseau des communications :</w:t>
      </w:r>
    </w:p>
    <w:p w14:paraId="091568FE" w14:textId="6C4396C1" w:rsidR="002D026A" w:rsidRPr="002D026A" w:rsidRDefault="002D026A" w:rsidP="002D026A">
      <w:pPr>
        <w:pStyle w:val="Paragraphedeliste"/>
        <w:numPr>
          <w:ilvl w:val="0"/>
          <w:numId w:val="2"/>
        </w:numPr>
        <w:rPr>
          <w:color w:val="404040"/>
          <w:sz w:val="18"/>
          <w:szCs w:val="18"/>
          <w:lang w:eastAsia="fr-CA"/>
        </w:rPr>
      </w:pPr>
      <w:r w:rsidRPr="002D026A">
        <w:rPr>
          <w:rFonts w:eastAsia="Times New Roman"/>
        </w:rPr>
        <w:t xml:space="preserve">Marie-Joëlle Bertrand, conseillère en communication : </w:t>
      </w:r>
      <w:r w:rsidRPr="002D026A">
        <w:rPr>
          <w:color w:val="404040"/>
          <w:sz w:val="18"/>
          <w:szCs w:val="18"/>
          <w:lang w:eastAsia="fr-CA"/>
        </w:rPr>
        <w:t>418 803-8579</w:t>
      </w:r>
    </w:p>
    <w:p w14:paraId="68692B19" w14:textId="2283EAC1" w:rsidR="002D026A" w:rsidRPr="002D026A" w:rsidRDefault="002D026A" w:rsidP="002D026A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Myriam de la Sablonnière </w:t>
      </w:r>
    </w:p>
    <w:p w14:paraId="38FE9991" w14:textId="3C577BE2" w:rsidR="002D026A" w:rsidRPr="00C253A2" w:rsidRDefault="00C253A2">
      <w:pPr>
        <w:rPr>
          <w:u w:val="single"/>
        </w:rPr>
      </w:pPr>
      <w:r w:rsidRPr="00C253A2">
        <w:rPr>
          <w:u w:val="single"/>
        </w:rPr>
        <w:t>VREDIRH</w:t>
      </w:r>
      <w:r>
        <w:rPr>
          <w:u w:val="single"/>
        </w:rPr>
        <w:t> :</w:t>
      </w:r>
    </w:p>
    <w:sectPr w:rsidR="002D026A" w:rsidRPr="00C253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C5D1F"/>
    <w:multiLevelType w:val="hybridMultilevel"/>
    <w:tmpl w:val="F4D65C66"/>
    <w:lvl w:ilvl="0" w:tplc="D422C2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711D4"/>
    <w:multiLevelType w:val="hybridMultilevel"/>
    <w:tmpl w:val="DC765F1C"/>
    <w:lvl w:ilvl="0" w:tplc="2C88A9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6A"/>
    <w:rsid w:val="00096F64"/>
    <w:rsid w:val="002D026A"/>
    <w:rsid w:val="00B26098"/>
    <w:rsid w:val="00C2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1B25"/>
  <w15:chartTrackingRefBased/>
  <w15:docId w15:val="{0BC45B59-2EBB-4A9E-80C9-314460A0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D026A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2D026A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ers@ssp.ulaval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ioprotection@ssp.ulaval.ca" TargetMode="External"/><Relationship Id="rId12" Type="http://schemas.openxmlformats.org/officeDocument/2006/relationships/hyperlink" Target="mailto:info@bsw.ulava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ques-Chimiques@ssp.ulaval.ca" TargetMode="External"/><Relationship Id="rId11" Type="http://schemas.openxmlformats.org/officeDocument/2006/relationships/hyperlink" Target="mailto:aide@ssp.ulaval.ca" TargetMode="External"/><Relationship Id="rId5" Type="http://schemas.openxmlformats.org/officeDocument/2006/relationships/hyperlink" Target="mailto:risques-biologiques@ssp.ulaval.ca" TargetMode="External"/><Relationship Id="rId10" Type="http://schemas.openxmlformats.org/officeDocument/2006/relationships/hyperlink" Target="mailto:signalement@ssp.ulava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tionnement@ssp.ulaval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Caron</dc:creator>
  <cp:keywords/>
  <dc:description/>
  <cp:lastModifiedBy>Camille Caron</cp:lastModifiedBy>
  <cp:revision>1</cp:revision>
  <dcterms:created xsi:type="dcterms:W3CDTF">2021-09-23T17:04:00Z</dcterms:created>
  <dcterms:modified xsi:type="dcterms:W3CDTF">2021-09-23T18:22:00Z</dcterms:modified>
</cp:coreProperties>
</file>